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8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284"/>
        <w:gridCol w:w="1928"/>
        <w:gridCol w:w="115"/>
        <w:gridCol w:w="661"/>
        <w:gridCol w:w="190"/>
        <w:gridCol w:w="708"/>
        <w:gridCol w:w="144"/>
        <w:gridCol w:w="16"/>
        <w:gridCol w:w="856"/>
        <w:gridCol w:w="60"/>
        <w:gridCol w:w="61"/>
        <w:gridCol w:w="993"/>
        <w:gridCol w:w="1985"/>
        <w:gridCol w:w="66"/>
      </w:tblGrid>
      <w:tr w:rsidR="00A2747A" w:rsidRPr="00A2747A" w:rsidTr="00522983">
        <w:trPr>
          <w:gridAfter w:val="1"/>
          <w:wAfter w:w="66" w:type="dxa"/>
          <w:trHeight w:val="13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420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617EA9" w:rsidRDefault="00522983" w:rsidP="00617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-649605</wp:posOffset>
                  </wp:positionV>
                  <wp:extent cx="3072765" cy="861060"/>
                  <wp:effectExtent l="0" t="0" r="0" b="0"/>
                  <wp:wrapNone/>
                  <wp:docPr id="15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99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Załącznik nr 1 do Procedury oceny i wyboru o</w:t>
            </w:r>
            <w:r w:rsidR="00617EA9" w:rsidRPr="00617EA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peracji</w:t>
            </w:r>
          </w:p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KARTA WSTĘPNEJ</w:t>
            </w:r>
            <w:r w:rsidR="003755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OCENY WNIOSKU O DOFINANSOWANIE</w:t>
            </w:r>
          </w:p>
        </w:tc>
      </w:tr>
      <w:tr w:rsidR="00A2747A" w:rsidRPr="00A2747A" w:rsidTr="00522983">
        <w:trPr>
          <w:gridAfter w:val="1"/>
          <w:wAfter w:w="66" w:type="dxa"/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522"/>
        </w:trPr>
        <w:tc>
          <w:tcPr>
            <w:tcW w:w="4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TYTUŁ PROJEKTU: </w:t>
            </w:r>
          </w:p>
        </w:tc>
        <w:tc>
          <w:tcPr>
            <w:tcW w:w="56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522"/>
        </w:trPr>
        <w:tc>
          <w:tcPr>
            <w:tcW w:w="4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WNIOSKODAWCY:  </w:t>
            </w:r>
          </w:p>
        </w:tc>
        <w:tc>
          <w:tcPr>
            <w:tcW w:w="56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522"/>
        </w:trPr>
        <w:tc>
          <w:tcPr>
            <w:tcW w:w="4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WPŁYWU WNIOSKU: </w:t>
            </w:r>
          </w:p>
        </w:tc>
        <w:tc>
          <w:tcPr>
            <w:tcW w:w="56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A2747A" w:rsidRPr="00A2747A" w:rsidTr="00522983">
        <w:trPr>
          <w:gridAfter w:val="1"/>
          <w:wAfter w:w="66" w:type="dxa"/>
          <w:trHeight w:val="522"/>
        </w:trPr>
        <w:tc>
          <w:tcPr>
            <w:tcW w:w="4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747A" w:rsidRPr="00A2747A" w:rsidRDefault="0037551F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ZNAK SPRAWY NADANY W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LGD</w:t>
            </w:r>
            <w:proofErr w:type="spellEnd"/>
            <w:r w:rsidR="00A2747A"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6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522"/>
        </w:trPr>
        <w:tc>
          <w:tcPr>
            <w:tcW w:w="4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747A" w:rsidRPr="00A2747A" w:rsidRDefault="00570B65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OCENIAJĄCY</w:t>
            </w:r>
            <w:r w:rsidR="00A2747A"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6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224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6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lang w:eastAsia="pl-PL"/>
              </w:rPr>
              <w:t>OGÓLNE KRYTERIA FORMALNE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 DOTYCZY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A2747A" w:rsidRPr="00A2747A" w:rsidTr="00522983">
        <w:trPr>
          <w:gridAfter w:val="1"/>
          <w:wAfter w:w="66" w:type="dxa"/>
          <w:trHeight w:val="88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F9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wniosek został złożony w miejscu i terminie wskazanym w ogłoszeniu o naborze?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747A" w:rsidRPr="00A2747A" w:rsidTr="00522983">
        <w:trPr>
          <w:gridAfter w:val="1"/>
          <w:wAfter w:w="66" w:type="dxa"/>
          <w:trHeight w:val="8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F9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operacja jest zgodna z zakresem tematycznym, który został wskazany w ogłoszeniu o naborze?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747A" w:rsidRPr="00A2747A" w:rsidTr="00522983">
        <w:trPr>
          <w:gridAfter w:val="1"/>
          <w:wAfter w:w="66" w:type="dxa"/>
          <w:trHeight w:val="83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F9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operacja jest zgodna z formą wsparcia wskazaną w ogłoszeniu o naborze?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747A" w:rsidRPr="00A2747A" w:rsidTr="00522983">
        <w:trPr>
          <w:gridAfter w:val="1"/>
          <w:wAfter w:w="66" w:type="dxa"/>
          <w:trHeight w:val="111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F9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operacja spełniania dodatkowe warunki udzielenia wsparcia obowiązujące w ramach danego naboru?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2747A" w:rsidRPr="00A2747A" w:rsidTr="00522983">
        <w:trPr>
          <w:gridAfter w:val="1"/>
          <w:wAfter w:w="66" w:type="dxa"/>
          <w:trHeight w:val="134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47A" w:rsidRPr="00A2747A" w:rsidTr="00522983">
        <w:trPr>
          <w:gridAfter w:val="1"/>
          <w:wAfter w:w="66" w:type="dxa"/>
          <w:trHeight w:val="660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* Należy wskazać odpowiedź poprzez wskazanie w odpowiedniej rubryce znaku ''X". Na każde pytanie można udzielić jednej odpowiedzi. W razie uwag </w:t>
            </w:r>
            <w:r w:rsidR="003B0FC1">
              <w:rPr>
                <w:rFonts w:ascii="Calibri" w:eastAsia="Times New Roman" w:hAnsi="Calibri" w:cs="Times New Roman"/>
                <w:b/>
                <w:bCs/>
                <w:lang w:eastAsia="pl-PL"/>
              </w:rPr>
              <w:t>należy umieścić je w ru</w:t>
            </w:r>
            <w:r w:rsidRPr="00A2747A">
              <w:rPr>
                <w:rFonts w:ascii="Calibri" w:eastAsia="Times New Roman" w:hAnsi="Calibri" w:cs="Times New Roman"/>
                <w:b/>
                <w:bCs/>
                <w:lang w:eastAsia="pl-PL"/>
              </w:rPr>
              <w:t>bryce pn. "Uwagi".</w:t>
            </w:r>
          </w:p>
        </w:tc>
      </w:tr>
      <w:tr w:rsidR="00A2747A" w:rsidRPr="00A2747A" w:rsidTr="00522983">
        <w:trPr>
          <w:gridAfter w:val="1"/>
          <w:wAfter w:w="66" w:type="dxa"/>
          <w:trHeight w:val="1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521B" w:rsidRPr="00A2747A" w:rsidTr="00522983">
        <w:trPr>
          <w:gridAfter w:val="1"/>
          <w:wAfter w:w="66" w:type="dxa"/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503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2747A" w:rsidRPr="00A2747A" w:rsidTr="00522983">
        <w:trPr>
          <w:gridAfter w:val="1"/>
          <w:wAfter w:w="66" w:type="dxa"/>
          <w:trHeight w:val="42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7A" w:rsidRPr="00A2747A" w:rsidRDefault="00A2747A" w:rsidP="00F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Czy wniosek kierowany jest do dalszej oceny?**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747A" w:rsidRPr="00A2747A" w:rsidTr="00522983">
        <w:trPr>
          <w:gridAfter w:val="1"/>
          <w:wAfter w:w="66" w:type="dxa"/>
          <w:trHeight w:val="720"/>
        </w:trPr>
        <w:tc>
          <w:tcPr>
            <w:tcW w:w="97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** Wniosek może być kierowany do dalszej oceny pod warunkiem udzielenia oceny twierdzącej na wszystkie pytania z zakresu A.</w:t>
            </w:r>
          </w:p>
        </w:tc>
      </w:tr>
      <w:tr w:rsidR="00A2747A" w:rsidRPr="00A2747A" w:rsidTr="00522983">
        <w:trPr>
          <w:gridAfter w:val="1"/>
          <w:wAfter w:w="66" w:type="dxa"/>
          <w:trHeight w:val="9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47A" w:rsidRPr="00A2747A" w:rsidRDefault="00A2747A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7A" w:rsidRPr="00A2747A" w:rsidRDefault="00A2747A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521B" w:rsidRPr="00A2747A" w:rsidTr="00522983">
        <w:trPr>
          <w:trHeight w:val="48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21B" w:rsidRPr="00A2747A" w:rsidRDefault="00F9521B" w:rsidP="00F9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Sporządził: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21B" w:rsidRPr="00A2747A" w:rsidRDefault="00F9521B" w:rsidP="00F9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21B" w:rsidRPr="00A2747A" w:rsidRDefault="00F9521B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F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21B" w:rsidRPr="00A2747A" w:rsidRDefault="00F9521B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521B" w:rsidRPr="00A2747A" w:rsidTr="00522983">
        <w:trPr>
          <w:trHeight w:val="43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21B" w:rsidRPr="00A2747A" w:rsidRDefault="00F9521B" w:rsidP="00F95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21B" w:rsidRPr="00A2747A" w:rsidRDefault="00F9521B" w:rsidP="00A2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Data sporządzenia: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521B" w:rsidRPr="00A2747A" w:rsidRDefault="00F9521B" w:rsidP="00F9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9521B" w:rsidRPr="00A2747A" w:rsidTr="00522983">
        <w:trPr>
          <w:trHeight w:val="563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21B" w:rsidRPr="00A2747A" w:rsidRDefault="00F9521B" w:rsidP="00F95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21B" w:rsidRPr="00A2747A" w:rsidRDefault="00F9521B" w:rsidP="00A2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</w:t>
            </w:r>
            <w:r w:rsidR="0037551F">
              <w:rPr>
                <w:rFonts w:ascii="Calibri" w:eastAsia="Times New Roman" w:hAnsi="Calibri" w:cs="Times New Roman"/>
                <w:color w:val="000000"/>
                <w:lang w:eastAsia="pl-PL"/>
              </w:rPr>
              <w:t>sporządzającego</w:t>
            </w: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F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21B" w:rsidRPr="00A2747A" w:rsidRDefault="00F9521B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9521B" w:rsidRPr="00A2747A" w:rsidTr="00522983">
        <w:trPr>
          <w:trHeight w:val="6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A27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21B" w:rsidRPr="00A2747A" w:rsidRDefault="00F9521B" w:rsidP="00F95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21B" w:rsidRPr="00A2747A" w:rsidRDefault="00F9521B" w:rsidP="00A2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</w:t>
            </w:r>
            <w:r w:rsidR="0021011C">
              <w:rPr>
                <w:rFonts w:ascii="Calibri" w:eastAsia="Times New Roman" w:hAnsi="Calibri" w:cs="Times New Roman"/>
                <w:color w:val="000000"/>
                <w:lang w:eastAsia="pl-PL"/>
              </w:rPr>
              <w:t>zatwierdzającego (Przewodniczący Rady)</w:t>
            </w: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1B" w:rsidRPr="00A2747A" w:rsidRDefault="00F9521B" w:rsidP="00F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21B" w:rsidRPr="00A2747A" w:rsidRDefault="00F9521B" w:rsidP="00A2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47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A39F0" w:rsidRDefault="000A39F0"/>
    <w:sectPr w:rsidR="000A39F0" w:rsidSect="000A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51" w:rsidRDefault="00F16B51" w:rsidP="00077426">
      <w:pPr>
        <w:spacing w:after="0" w:line="240" w:lineRule="auto"/>
      </w:pPr>
      <w:r>
        <w:separator/>
      </w:r>
    </w:p>
  </w:endnote>
  <w:endnote w:type="continuationSeparator" w:id="0">
    <w:p w:rsidR="00F16B51" w:rsidRDefault="00F16B51" w:rsidP="000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26" w:rsidRDefault="00077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26" w:rsidRDefault="00077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26" w:rsidRDefault="00077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51" w:rsidRDefault="00F16B51" w:rsidP="00077426">
      <w:pPr>
        <w:spacing w:after="0" w:line="240" w:lineRule="auto"/>
      </w:pPr>
      <w:r>
        <w:separator/>
      </w:r>
    </w:p>
  </w:footnote>
  <w:footnote w:type="continuationSeparator" w:id="0">
    <w:p w:rsidR="00F16B51" w:rsidRDefault="00F16B51" w:rsidP="000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26" w:rsidRDefault="00F16B5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3692" o:spid="_x0000_s2051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26" w:rsidRDefault="00F16B5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3693" o:spid="_x0000_s2052" type="#_x0000_t136" style="position:absolute;margin-left:0;margin-top:0;width:399.7pt;height:23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26" w:rsidRDefault="00F16B5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3691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7A"/>
    <w:rsid w:val="00077426"/>
    <w:rsid w:val="000A39F0"/>
    <w:rsid w:val="000E3E2B"/>
    <w:rsid w:val="001118A0"/>
    <w:rsid w:val="0021011C"/>
    <w:rsid w:val="0037551F"/>
    <w:rsid w:val="003A08BB"/>
    <w:rsid w:val="003B0FC1"/>
    <w:rsid w:val="0045299F"/>
    <w:rsid w:val="004704C9"/>
    <w:rsid w:val="00510CF9"/>
    <w:rsid w:val="00522983"/>
    <w:rsid w:val="00570B65"/>
    <w:rsid w:val="00617EA9"/>
    <w:rsid w:val="006205FE"/>
    <w:rsid w:val="00660781"/>
    <w:rsid w:val="007D5CC9"/>
    <w:rsid w:val="007E70E0"/>
    <w:rsid w:val="009C2804"/>
    <w:rsid w:val="00A2747A"/>
    <w:rsid w:val="00A81AED"/>
    <w:rsid w:val="00AB3C6B"/>
    <w:rsid w:val="00AD2A84"/>
    <w:rsid w:val="00B405B1"/>
    <w:rsid w:val="00B76695"/>
    <w:rsid w:val="00CC6ABA"/>
    <w:rsid w:val="00E44641"/>
    <w:rsid w:val="00EB62D6"/>
    <w:rsid w:val="00F16B51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5D2B595-5D49-49F6-B65C-7C13E01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426"/>
  </w:style>
  <w:style w:type="paragraph" w:styleId="Stopka">
    <w:name w:val="footer"/>
    <w:basedOn w:val="Normalny"/>
    <w:link w:val="StopkaZnak"/>
    <w:uiPriority w:val="99"/>
    <w:semiHidden/>
    <w:unhideWhenUsed/>
    <w:rsid w:val="000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Siebyła</dc:creator>
  <cp:lastModifiedBy>Grzegorz Supron</cp:lastModifiedBy>
  <cp:revision>3</cp:revision>
  <dcterms:created xsi:type="dcterms:W3CDTF">2017-08-02T08:23:00Z</dcterms:created>
  <dcterms:modified xsi:type="dcterms:W3CDTF">2017-08-31T19:29:00Z</dcterms:modified>
</cp:coreProperties>
</file>